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C910E0">
        <w:tc>
          <w:tcPr>
            <w:tcW w:w="4678" w:type="dxa"/>
          </w:tcPr>
          <w:p w:rsidR="00895DCD" w:rsidRPr="00C910E0" w:rsidRDefault="00C910E0" w:rsidP="00DC7A2B">
            <w:pPr>
              <w:ind w:left="-108"/>
              <w:jc w:val="both"/>
              <w:rPr>
                <w:szCs w:val="28"/>
              </w:rPr>
            </w:pPr>
            <w:r w:rsidRPr="00C910E0">
              <w:rPr>
                <w:szCs w:val="28"/>
              </w:rPr>
              <w:t xml:space="preserve">О внесении изменений в постановление Алтайского краевого </w:t>
            </w:r>
            <w:r w:rsidRPr="00DC7A2B">
              <w:rPr>
                <w:szCs w:val="28"/>
              </w:rPr>
              <w:t>Законодательного Собрания</w:t>
            </w:r>
            <w:r w:rsidR="00EB45AB" w:rsidRPr="00DC7A2B">
              <w:rPr>
                <w:szCs w:val="28"/>
              </w:rPr>
              <w:t xml:space="preserve"> </w:t>
            </w:r>
            <w:r w:rsidRPr="00DC7A2B">
              <w:rPr>
                <w:szCs w:val="28"/>
              </w:rPr>
              <w:t xml:space="preserve">от </w:t>
            </w:r>
            <w:r w:rsidR="00EB45AB" w:rsidRPr="00DC7A2B">
              <w:rPr>
                <w:szCs w:val="28"/>
              </w:rPr>
              <w:br/>
            </w:r>
            <w:r w:rsidR="00DC7A2B" w:rsidRPr="00DC7A2B">
              <w:rPr>
                <w:szCs w:val="28"/>
              </w:rPr>
              <w:t>3</w:t>
            </w:r>
            <w:r w:rsidRPr="00DC7A2B">
              <w:rPr>
                <w:szCs w:val="28"/>
              </w:rPr>
              <w:t xml:space="preserve"> </w:t>
            </w:r>
            <w:r w:rsidR="0068255D" w:rsidRPr="00DC7A2B">
              <w:rPr>
                <w:szCs w:val="28"/>
              </w:rPr>
              <w:t>ноября</w:t>
            </w:r>
            <w:r w:rsidRPr="00DC7A2B">
              <w:rPr>
                <w:szCs w:val="28"/>
              </w:rPr>
              <w:t xml:space="preserve"> </w:t>
            </w:r>
            <w:r w:rsidR="00C00556" w:rsidRPr="00DC7A2B">
              <w:rPr>
                <w:szCs w:val="28"/>
              </w:rPr>
              <w:t>2022</w:t>
            </w:r>
            <w:r w:rsidRPr="00DC7A2B">
              <w:rPr>
                <w:szCs w:val="28"/>
              </w:rPr>
              <w:t xml:space="preserve"> года № 3</w:t>
            </w:r>
            <w:r w:rsidR="00DC7A2B" w:rsidRPr="00DC7A2B">
              <w:rPr>
                <w:szCs w:val="28"/>
              </w:rPr>
              <w:t>40</w:t>
            </w:r>
            <w:r w:rsidR="0068255D" w:rsidRPr="00DC7A2B">
              <w:rPr>
                <w:szCs w:val="28"/>
              </w:rPr>
              <w:t xml:space="preserve"> </w:t>
            </w:r>
            <w:r w:rsidRPr="00DC7A2B">
              <w:rPr>
                <w:szCs w:val="28"/>
              </w:rPr>
              <w:t xml:space="preserve">«О проекте закона Алтайского края «О </w:t>
            </w:r>
            <w:r w:rsidRPr="00C910E0">
              <w:rPr>
                <w:szCs w:val="28"/>
              </w:rPr>
              <w:t xml:space="preserve">краевом бюджете на </w:t>
            </w:r>
            <w:r w:rsidR="00D03383">
              <w:rPr>
                <w:szCs w:val="28"/>
              </w:rPr>
              <w:t>2023</w:t>
            </w:r>
            <w:r w:rsidRPr="00C910E0">
              <w:rPr>
                <w:szCs w:val="28"/>
              </w:rPr>
              <w:t xml:space="preserve"> год и на плановый период </w:t>
            </w:r>
            <w:r w:rsidR="00D03383">
              <w:rPr>
                <w:szCs w:val="28"/>
              </w:rPr>
              <w:t>2024</w:t>
            </w:r>
            <w:r w:rsidRPr="00C910E0">
              <w:rPr>
                <w:szCs w:val="28"/>
              </w:rPr>
              <w:t xml:space="preserve"> и </w:t>
            </w:r>
            <w:r w:rsidR="00D03383">
              <w:rPr>
                <w:szCs w:val="28"/>
              </w:rPr>
              <w:t>2025</w:t>
            </w:r>
            <w:r w:rsidRPr="00C910E0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910E0" w:rsidRPr="007B0611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11">
        <w:rPr>
          <w:rFonts w:ascii="Times New Roman" w:hAnsi="Times New Roman" w:cs="Times New Roman"/>
          <w:sz w:val="28"/>
          <w:szCs w:val="28"/>
        </w:rPr>
        <w:t>Рассмотрев повторно в первом чтении проект закона Алтайского края</w:t>
      </w:r>
      <w:r w:rsidRPr="007B0611">
        <w:rPr>
          <w:rFonts w:ascii="Times New Roman" w:hAnsi="Times New Roman" w:cs="Times New Roman"/>
          <w:sz w:val="28"/>
          <w:szCs w:val="28"/>
        </w:rPr>
        <w:br/>
      </w:r>
      <w:r w:rsidRPr="007B0611">
        <w:rPr>
          <w:rFonts w:ascii="Times New Roman" w:hAnsi="Times New Roman"/>
          <w:sz w:val="28"/>
          <w:szCs w:val="28"/>
        </w:rPr>
        <w:t xml:space="preserve">«О краевом бюджете на </w:t>
      </w:r>
      <w:r w:rsidR="00D03383">
        <w:rPr>
          <w:rFonts w:ascii="Times New Roman" w:hAnsi="Times New Roman"/>
          <w:sz w:val="28"/>
          <w:szCs w:val="28"/>
        </w:rPr>
        <w:t>2023</w:t>
      </w:r>
      <w:r w:rsidRPr="007B061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D03383">
        <w:rPr>
          <w:rFonts w:ascii="Times New Roman" w:hAnsi="Times New Roman"/>
          <w:sz w:val="28"/>
          <w:szCs w:val="28"/>
        </w:rPr>
        <w:t>2024</w:t>
      </w:r>
      <w:r w:rsidRPr="007B0611">
        <w:rPr>
          <w:rFonts w:ascii="Times New Roman" w:hAnsi="Times New Roman"/>
          <w:sz w:val="28"/>
          <w:szCs w:val="28"/>
        </w:rPr>
        <w:t xml:space="preserve"> и </w:t>
      </w:r>
      <w:r w:rsidR="00D03383">
        <w:rPr>
          <w:rFonts w:ascii="Times New Roman" w:hAnsi="Times New Roman"/>
          <w:sz w:val="28"/>
          <w:szCs w:val="28"/>
        </w:rPr>
        <w:t>2025</w:t>
      </w:r>
      <w:r w:rsidRPr="007B0611">
        <w:rPr>
          <w:rFonts w:ascii="Times New Roman" w:hAnsi="Times New Roman"/>
          <w:sz w:val="28"/>
          <w:szCs w:val="28"/>
        </w:rPr>
        <w:t xml:space="preserve"> годов», в</w:t>
      </w:r>
      <w:r w:rsidRPr="007B0611">
        <w:rPr>
          <w:rFonts w:ascii="Times New Roman" w:hAnsi="Times New Roman" w:cs="Times New Roman"/>
          <w:sz w:val="28"/>
          <w:szCs w:val="28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E7D09" w:rsidRPr="00D673ED" w:rsidRDefault="005E7D09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0E0" w:rsidRPr="007B0611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B0611">
        <w:rPr>
          <w:rFonts w:ascii="Times New Roman" w:hAnsi="Times New Roman" w:cs="Times New Roman"/>
          <w:bCs/>
          <w:sz w:val="28"/>
          <w:szCs w:val="28"/>
        </w:rPr>
        <w:t>1.</w:t>
      </w:r>
      <w:r w:rsidR="00441FD6" w:rsidRPr="007B0611">
        <w:rPr>
          <w:rFonts w:ascii="Times New Roman" w:hAnsi="Times New Roman" w:cs="Times New Roman"/>
          <w:bCs/>
          <w:sz w:val="28"/>
          <w:szCs w:val="28"/>
        </w:rPr>
        <w:t> 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7B0611">
        <w:rPr>
          <w:rFonts w:ascii="Times New Roman" w:hAnsi="Times New Roman"/>
          <w:sz w:val="28"/>
          <w:szCs w:val="28"/>
        </w:rPr>
        <w:t xml:space="preserve">постановление Алтайского краевого Законодательного </w:t>
      </w:r>
      <w:r w:rsidRPr="00DC7A2B">
        <w:rPr>
          <w:rFonts w:ascii="Times New Roman" w:hAnsi="Times New Roman"/>
          <w:sz w:val="28"/>
          <w:szCs w:val="28"/>
        </w:rPr>
        <w:t xml:space="preserve">Собрания </w:t>
      </w:r>
      <w:r w:rsidR="00DC7A2B" w:rsidRPr="00DC7A2B">
        <w:rPr>
          <w:rFonts w:ascii="Times New Roman" w:hAnsi="Times New Roman"/>
          <w:sz w:val="28"/>
          <w:szCs w:val="28"/>
        </w:rPr>
        <w:t xml:space="preserve">3 </w:t>
      </w:r>
      <w:r w:rsidR="0068255D" w:rsidRPr="00DC7A2B">
        <w:rPr>
          <w:rFonts w:ascii="Times New Roman" w:hAnsi="Times New Roman"/>
          <w:sz w:val="28"/>
          <w:szCs w:val="28"/>
        </w:rPr>
        <w:t xml:space="preserve">ноября </w:t>
      </w:r>
      <w:r w:rsidR="00D03383" w:rsidRPr="00DC7A2B">
        <w:rPr>
          <w:rFonts w:ascii="Times New Roman" w:hAnsi="Times New Roman"/>
          <w:sz w:val="28"/>
          <w:szCs w:val="28"/>
        </w:rPr>
        <w:t>2022</w:t>
      </w:r>
      <w:r w:rsidR="0068255D" w:rsidRPr="00DC7A2B">
        <w:rPr>
          <w:rFonts w:ascii="Times New Roman" w:hAnsi="Times New Roman"/>
          <w:sz w:val="28"/>
          <w:szCs w:val="28"/>
        </w:rPr>
        <w:t xml:space="preserve"> года № 3</w:t>
      </w:r>
      <w:r w:rsidR="00DC7A2B" w:rsidRPr="00DC7A2B">
        <w:rPr>
          <w:rFonts w:ascii="Times New Roman" w:hAnsi="Times New Roman"/>
          <w:sz w:val="28"/>
          <w:szCs w:val="28"/>
        </w:rPr>
        <w:t>40</w:t>
      </w:r>
      <w:r w:rsidR="0068255D" w:rsidRPr="00DC7A2B">
        <w:rPr>
          <w:rFonts w:ascii="Times New Roman" w:hAnsi="Times New Roman"/>
          <w:sz w:val="28"/>
          <w:szCs w:val="28"/>
        </w:rPr>
        <w:t xml:space="preserve"> </w:t>
      </w:r>
      <w:r w:rsidRPr="00DC7A2B">
        <w:rPr>
          <w:rFonts w:ascii="Times New Roman" w:hAnsi="Times New Roman" w:cs="Times New Roman"/>
          <w:bCs/>
          <w:sz w:val="28"/>
          <w:szCs w:val="28"/>
        </w:rPr>
        <w:t>«О проект</w:t>
      </w:r>
      <w:r w:rsidRPr="007B0611">
        <w:rPr>
          <w:rFonts w:ascii="Times New Roman" w:hAnsi="Times New Roman" w:cs="Times New Roman"/>
          <w:bCs/>
          <w:sz w:val="28"/>
          <w:szCs w:val="28"/>
        </w:rPr>
        <w:t>е закона Алтайского края</w:t>
      </w:r>
      <w:r w:rsidRPr="007B0611">
        <w:rPr>
          <w:rFonts w:ascii="Times New Roman" w:hAnsi="Times New Roman" w:cs="Times New Roman"/>
          <w:bCs/>
          <w:sz w:val="28"/>
          <w:szCs w:val="28"/>
        </w:rPr>
        <w:br/>
        <w:t xml:space="preserve">«О краевом бюджете на </w:t>
      </w:r>
      <w:r w:rsidR="00D03383">
        <w:rPr>
          <w:rFonts w:ascii="Times New Roman" w:hAnsi="Times New Roman" w:cs="Times New Roman"/>
          <w:bCs/>
          <w:sz w:val="28"/>
          <w:szCs w:val="28"/>
        </w:rPr>
        <w:t>2023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 w:rsidR="00D03383">
        <w:rPr>
          <w:rFonts w:ascii="Times New Roman" w:hAnsi="Times New Roman" w:cs="Times New Roman"/>
          <w:bCs/>
          <w:sz w:val="28"/>
          <w:szCs w:val="28"/>
        </w:rPr>
        <w:t>2024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03383">
        <w:rPr>
          <w:rFonts w:ascii="Times New Roman" w:hAnsi="Times New Roman" w:cs="Times New Roman"/>
          <w:bCs/>
          <w:sz w:val="28"/>
          <w:szCs w:val="28"/>
        </w:rPr>
        <w:t>2025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7B0611">
        <w:rPr>
          <w:rFonts w:ascii="Times New Roman" w:hAnsi="Times New Roman"/>
          <w:sz w:val="28"/>
          <w:szCs w:val="28"/>
        </w:rPr>
        <w:t xml:space="preserve">» </w:t>
      </w:r>
      <w:r w:rsidRPr="007B061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910E0" w:rsidRPr="007B0611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11">
        <w:rPr>
          <w:rFonts w:ascii="Times New Roman" w:hAnsi="Times New Roman" w:cs="Times New Roman"/>
          <w:bCs/>
          <w:sz w:val="28"/>
          <w:szCs w:val="28"/>
        </w:rPr>
        <w:t>1) пункт 3 изложить в следующей редакции:</w:t>
      </w:r>
    </w:p>
    <w:p w:rsidR="00C910E0" w:rsidRPr="007B0611" w:rsidRDefault="00C910E0" w:rsidP="00C910E0">
      <w:pPr>
        <w:pStyle w:val="ab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0611">
        <w:rPr>
          <w:rFonts w:ascii="Times New Roman" w:hAnsi="Times New Roman" w:cs="Times New Roman"/>
          <w:sz w:val="28"/>
          <w:szCs w:val="28"/>
        </w:rPr>
        <w:t xml:space="preserve">«3. Утвердить </w:t>
      </w:r>
      <w:r w:rsidRPr="007B0611">
        <w:rPr>
          <w:rFonts w:ascii="Times New Roman" w:hAnsi="Times New Roman" w:cs="Times New Roman"/>
          <w:sz w:val="28"/>
        </w:rPr>
        <w:t xml:space="preserve">основные характеристики краевого бюджета на </w:t>
      </w:r>
      <w:r w:rsidR="00D03383">
        <w:rPr>
          <w:rFonts w:ascii="Times New Roman" w:hAnsi="Times New Roman" w:cs="Times New Roman"/>
          <w:sz w:val="28"/>
        </w:rPr>
        <w:t>2023</w:t>
      </w:r>
      <w:r w:rsidRPr="007B0611">
        <w:rPr>
          <w:rFonts w:ascii="Times New Roman" w:hAnsi="Times New Roman" w:cs="Times New Roman"/>
          <w:sz w:val="28"/>
        </w:rPr>
        <w:t xml:space="preserve"> год:</w:t>
      </w:r>
    </w:p>
    <w:p w:rsidR="005E7D09" w:rsidRPr="00055999" w:rsidRDefault="00C910E0" w:rsidP="00C910E0">
      <w:pPr>
        <w:widowControl w:val="0"/>
        <w:ind w:firstLine="709"/>
        <w:contextualSpacing/>
        <w:jc w:val="both"/>
      </w:pPr>
      <w:r w:rsidRPr="00055999">
        <w:t xml:space="preserve">1) прогнозируемый общий объем доходов краевого бюджета в сумме </w:t>
      </w:r>
      <w:r w:rsidR="00DD1EC3" w:rsidRPr="00055999">
        <w:t>14</w:t>
      </w:r>
      <w:r w:rsidR="004E3630" w:rsidRPr="00055999">
        <w:t>4</w:t>
      </w:r>
      <w:r w:rsidR="00CE36E7">
        <w:t>612316,0</w:t>
      </w:r>
      <w:r w:rsidRPr="00055999">
        <w:t xml:space="preserve"> тыс. рублей, в том числе прогнозируемый объем межбюджетных трансфертов</w:t>
      </w:r>
      <w:r w:rsidR="007B0611" w:rsidRPr="00055999">
        <w:t>, получаемых из бюджетов других уровней,</w:t>
      </w:r>
      <w:r w:rsidRPr="00055999">
        <w:t xml:space="preserve"> в сумме </w:t>
      </w:r>
      <w:r w:rsidR="00C00556" w:rsidRPr="00055999">
        <w:br/>
      </w:r>
      <w:r w:rsidR="004E3630" w:rsidRPr="00CE36E7">
        <w:rPr>
          <w:szCs w:val="28"/>
        </w:rPr>
        <w:t>66</w:t>
      </w:r>
      <w:r w:rsidR="00CE36E7" w:rsidRPr="00CE36E7">
        <w:rPr>
          <w:szCs w:val="28"/>
        </w:rPr>
        <w:t>485429,3</w:t>
      </w:r>
      <w:r w:rsidR="00751D2B" w:rsidRPr="00CE36E7">
        <w:rPr>
          <w:szCs w:val="28"/>
        </w:rPr>
        <w:t xml:space="preserve"> </w:t>
      </w:r>
      <w:r w:rsidRPr="00CE36E7">
        <w:t>тыс. рублей</w:t>
      </w:r>
      <w:r w:rsidRPr="00055999">
        <w:t>;</w:t>
      </w:r>
    </w:p>
    <w:p w:rsidR="005E7D09" w:rsidRPr="00055999" w:rsidRDefault="00C910E0" w:rsidP="00C910E0">
      <w:pPr>
        <w:widowControl w:val="0"/>
        <w:ind w:firstLine="709"/>
        <w:contextualSpacing/>
        <w:jc w:val="both"/>
      </w:pPr>
      <w:r w:rsidRPr="00055999">
        <w:t xml:space="preserve">2) общий объем расходов краевого бюджета в сумме </w:t>
      </w:r>
      <w:r w:rsidR="00DD1EC3" w:rsidRPr="00055999">
        <w:t>15</w:t>
      </w:r>
      <w:r w:rsidR="004E3630" w:rsidRPr="00055999">
        <w:t>8</w:t>
      </w:r>
      <w:r w:rsidR="00CE36E7">
        <w:t>241478,7</w:t>
      </w:r>
      <w:r w:rsidRPr="00055999">
        <w:t xml:space="preserve"> тыс. рублей;</w:t>
      </w:r>
    </w:p>
    <w:p w:rsidR="005E7D09" w:rsidRPr="00055999" w:rsidRDefault="00C910E0" w:rsidP="00365049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999">
        <w:rPr>
          <w:rFonts w:ascii="Times New Roman" w:hAnsi="Times New Roman" w:cs="Times New Roman"/>
          <w:sz w:val="28"/>
        </w:rPr>
        <w:t xml:space="preserve">3) дефицит краевого бюджета в сумме </w:t>
      </w:r>
      <w:r w:rsidR="007A0159" w:rsidRPr="00055999">
        <w:rPr>
          <w:rFonts w:ascii="Times New Roman" w:hAnsi="Times New Roman" w:cs="Times New Roman"/>
          <w:sz w:val="28"/>
        </w:rPr>
        <w:t xml:space="preserve">13629162,7 </w:t>
      </w:r>
      <w:r w:rsidRPr="00055999">
        <w:rPr>
          <w:rFonts w:ascii="Times New Roman" w:hAnsi="Times New Roman" w:cs="Times New Roman"/>
          <w:sz w:val="28"/>
        </w:rPr>
        <w:t>тыс. рублей</w:t>
      </w:r>
      <w:proofErr w:type="gramStart"/>
      <w:r w:rsidRPr="00055999">
        <w:rPr>
          <w:rFonts w:ascii="Times New Roman" w:hAnsi="Times New Roman" w:cs="Times New Roman"/>
          <w:sz w:val="28"/>
        </w:rPr>
        <w:t>.»;</w:t>
      </w:r>
      <w:proofErr w:type="gramEnd"/>
    </w:p>
    <w:p w:rsidR="00365049" w:rsidRPr="00055999" w:rsidRDefault="00365049" w:rsidP="00365049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910E0" w:rsidRPr="00055999" w:rsidRDefault="00C910E0" w:rsidP="00C910E0">
      <w:pPr>
        <w:widowControl w:val="0"/>
        <w:ind w:firstLine="709"/>
        <w:contextualSpacing/>
        <w:jc w:val="both"/>
      </w:pPr>
      <w:r w:rsidRPr="00055999">
        <w:t>2) пункт 5 изложить в следующей редакции:</w:t>
      </w:r>
    </w:p>
    <w:p w:rsidR="00C910E0" w:rsidRPr="00055999" w:rsidRDefault="00C910E0" w:rsidP="008613C4">
      <w:pPr>
        <w:widowControl w:val="0"/>
        <w:ind w:firstLine="709"/>
        <w:contextualSpacing/>
        <w:jc w:val="both"/>
      </w:pPr>
      <w:r w:rsidRPr="00055999">
        <w:t xml:space="preserve">«5. Утвердить основные характеристики краевого бюджета на плановый период </w:t>
      </w:r>
      <w:r w:rsidR="00D03383" w:rsidRPr="00055999">
        <w:t>2024</w:t>
      </w:r>
      <w:r w:rsidRPr="00055999">
        <w:t xml:space="preserve"> и </w:t>
      </w:r>
      <w:r w:rsidR="00D03383" w:rsidRPr="00055999">
        <w:t>2025</w:t>
      </w:r>
      <w:r w:rsidRPr="00055999">
        <w:t xml:space="preserve"> годов:</w:t>
      </w:r>
    </w:p>
    <w:p w:rsidR="00C910E0" w:rsidRPr="00055999" w:rsidRDefault="00C910E0" w:rsidP="00503FC0">
      <w:pPr>
        <w:widowControl w:val="0"/>
        <w:ind w:firstLine="709"/>
        <w:contextualSpacing/>
        <w:jc w:val="both"/>
      </w:pPr>
      <w:proofErr w:type="gramStart"/>
      <w:r w:rsidRPr="00055999">
        <w:t xml:space="preserve">1) прогнозируемый общий объем доходов краевого бюджета на </w:t>
      </w:r>
      <w:r w:rsidR="00D03383" w:rsidRPr="00055999">
        <w:t>2024</w:t>
      </w:r>
      <w:r w:rsidRPr="00055999">
        <w:t xml:space="preserve"> год </w:t>
      </w:r>
      <w:r w:rsidR="00503FC0" w:rsidRPr="00503FC0">
        <w:br/>
      </w:r>
      <w:r w:rsidRPr="00055999">
        <w:t xml:space="preserve">в сумме </w:t>
      </w:r>
      <w:r w:rsidR="00210468">
        <w:t>125</w:t>
      </w:r>
      <w:r w:rsidR="00CE36E7">
        <w:t>550303,1</w:t>
      </w:r>
      <w:r w:rsidRPr="00055999">
        <w:t xml:space="preserve"> тыс. рублей, в том числе </w:t>
      </w:r>
      <w:r w:rsidR="006816A1" w:rsidRPr="00055999">
        <w:t xml:space="preserve">прогнозируемый </w:t>
      </w:r>
      <w:r w:rsidRPr="00055999">
        <w:t>объем межбюджетных трансфертов</w:t>
      </w:r>
      <w:r w:rsidR="007B0611" w:rsidRPr="00055999">
        <w:t>, получаемых</w:t>
      </w:r>
      <w:r w:rsidRPr="00055999">
        <w:t xml:space="preserve"> из </w:t>
      </w:r>
      <w:r w:rsidR="006816A1" w:rsidRPr="00055999">
        <w:t xml:space="preserve">бюджетов </w:t>
      </w:r>
      <w:r w:rsidRPr="00055999">
        <w:t xml:space="preserve">других </w:t>
      </w:r>
      <w:r w:rsidR="006816A1" w:rsidRPr="00055999">
        <w:t>уровней</w:t>
      </w:r>
      <w:r w:rsidR="007B0611" w:rsidRPr="00055999">
        <w:t>,</w:t>
      </w:r>
      <w:r w:rsidR="006816A1" w:rsidRPr="00055999">
        <w:t xml:space="preserve"> </w:t>
      </w:r>
      <w:r w:rsidR="00CB2DA3" w:rsidRPr="00055999">
        <w:t>–</w:t>
      </w:r>
      <w:r w:rsidRPr="00055999">
        <w:t xml:space="preserve"> </w:t>
      </w:r>
      <w:r w:rsidR="00210468">
        <w:lastRenderedPageBreak/>
        <w:t>42</w:t>
      </w:r>
      <w:r w:rsidR="00CE36E7">
        <w:t>986387,1</w:t>
      </w:r>
      <w:r w:rsidRPr="00055999">
        <w:t xml:space="preserve"> тыс. рублей, и на </w:t>
      </w:r>
      <w:r w:rsidR="00D03383" w:rsidRPr="00055999">
        <w:t>2025</w:t>
      </w:r>
      <w:r w:rsidRPr="00055999">
        <w:t xml:space="preserve"> год в сумме </w:t>
      </w:r>
      <w:r w:rsidR="00210468">
        <w:t>135</w:t>
      </w:r>
      <w:r w:rsidR="00CE36E7">
        <w:t>116945,8</w:t>
      </w:r>
      <w:r w:rsidRPr="00055999">
        <w:t xml:space="preserve"> тыс. рублей, в том числе </w:t>
      </w:r>
      <w:r w:rsidR="006816A1" w:rsidRPr="00055999">
        <w:t xml:space="preserve">прогнозируемый </w:t>
      </w:r>
      <w:r w:rsidRPr="00055999">
        <w:t>объем межбюджетных трансфертов</w:t>
      </w:r>
      <w:r w:rsidR="007B0611" w:rsidRPr="00055999">
        <w:t>, получаемых</w:t>
      </w:r>
      <w:r w:rsidRPr="00055999">
        <w:t xml:space="preserve"> из </w:t>
      </w:r>
      <w:r w:rsidR="006816A1" w:rsidRPr="00055999">
        <w:t xml:space="preserve">бюджетов </w:t>
      </w:r>
      <w:r w:rsidRPr="00055999">
        <w:t xml:space="preserve">других </w:t>
      </w:r>
      <w:r w:rsidR="006816A1" w:rsidRPr="00055999">
        <w:t>уровней</w:t>
      </w:r>
      <w:r w:rsidR="007B0611" w:rsidRPr="00055999">
        <w:t>,</w:t>
      </w:r>
      <w:r w:rsidR="006816A1" w:rsidRPr="00055999">
        <w:t xml:space="preserve"> </w:t>
      </w:r>
      <w:r w:rsidR="00CB2DA3" w:rsidRPr="00055999">
        <w:t>–</w:t>
      </w:r>
      <w:r w:rsidRPr="00055999">
        <w:t xml:space="preserve"> </w:t>
      </w:r>
      <w:r w:rsidR="00210468">
        <w:t>46</w:t>
      </w:r>
      <w:r w:rsidR="00CE36E7">
        <w:t>040818,8</w:t>
      </w:r>
      <w:r w:rsidRPr="00055999">
        <w:t xml:space="preserve"> тыс. рублей;</w:t>
      </w:r>
      <w:proofErr w:type="gramEnd"/>
    </w:p>
    <w:p w:rsidR="00CB2DA3" w:rsidRPr="00055999" w:rsidRDefault="00C910E0" w:rsidP="00CB2DA3">
      <w:pPr>
        <w:widowControl w:val="0"/>
        <w:ind w:firstLine="709"/>
        <w:jc w:val="both"/>
        <w:rPr>
          <w:spacing w:val="-2"/>
          <w:szCs w:val="28"/>
        </w:rPr>
      </w:pPr>
      <w:r w:rsidRPr="00055999">
        <w:t xml:space="preserve">2) </w:t>
      </w:r>
      <w:r w:rsidR="00CB2DA3" w:rsidRPr="00055999">
        <w:rPr>
          <w:spacing w:val="-2"/>
          <w:szCs w:val="28"/>
        </w:rPr>
        <w:t xml:space="preserve">общий объем расходов краевого бюджета на </w:t>
      </w:r>
      <w:r w:rsidR="00D03383" w:rsidRPr="00055999">
        <w:rPr>
          <w:spacing w:val="-2"/>
          <w:szCs w:val="28"/>
        </w:rPr>
        <w:t>2024</w:t>
      </w:r>
      <w:r w:rsidR="00CB2DA3" w:rsidRPr="00055999">
        <w:rPr>
          <w:spacing w:val="-2"/>
          <w:szCs w:val="28"/>
        </w:rPr>
        <w:t xml:space="preserve"> год в сумме </w:t>
      </w:r>
      <w:r w:rsidR="00CB2DA3" w:rsidRPr="00055999">
        <w:rPr>
          <w:spacing w:val="-2"/>
          <w:szCs w:val="28"/>
        </w:rPr>
        <w:br/>
      </w:r>
      <w:r w:rsidR="00210468">
        <w:rPr>
          <w:spacing w:val="-2"/>
          <w:szCs w:val="28"/>
        </w:rPr>
        <w:t>132</w:t>
      </w:r>
      <w:r w:rsidR="00CE36E7">
        <w:rPr>
          <w:spacing w:val="-2"/>
          <w:szCs w:val="28"/>
        </w:rPr>
        <w:t>295886,3</w:t>
      </w:r>
      <w:r w:rsidR="00CB2DA3" w:rsidRPr="00055999">
        <w:rPr>
          <w:spacing w:val="-2"/>
          <w:szCs w:val="28"/>
        </w:rPr>
        <w:t xml:space="preserve"> тыс. рублей и на </w:t>
      </w:r>
      <w:r w:rsidR="00D03383" w:rsidRPr="00055999">
        <w:rPr>
          <w:spacing w:val="-2"/>
          <w:szCs w:val="28"/>
        </w:rPr>
        <w:t>2025</w:t>
      </w:r>
      <w:r w:rsidR="00CB2DA3" w:rsidRPr="00055999">
        <w:rPr>
          <w:spacing w:val="-2"/>
          <w:szCs w:val="28"/>
        </w:rPr>
        <w:t xml:space="preserve"> год в сумме </w:t>
      </w:r>
      <w:r w:rsidR="00210468">
        <w:rPr>
          <w:spacing w:val="-2"/>
          <w:szCs w:val="28"/>
        </w:rPr>
        <w:t>136</w:t>
      </w:r>
      <w:r w:rsidR="00CE36E7">
        <w:rPr>
          <w:spacing w:val="-2"/>
          <w:szCs w:val="28"/>
        </w:rPr>
        <w:t>778979,5</w:t>
      </w:r>
      <w:r w:rsidR="00CB2DA3" w:rsidRPr="00055999">
        <w:rPr>
          <w:spacing w:val="-2"/>
          <w:szCs w:val="28"/>
        </w:rPr>
        <w:t xml:space="preserve"> тыс. рублей;</w:t>
      </w:r>
    </w:p>
    <w:p w:rsidR="001E4403" w:rsidRDefault="00CB2DA3" w:rsidP="00CB2DA3">
      <w:pPr>
        <w:widowControl w:val="0"/>
        <w:ind w:firstLine="709"/>
        <w:contextualSpacing/>
        <w:jc w:val="both"/>
      </w:pPr>
      <w:r w:rsidRPr="00055999">
        <w:rPr>
          <w:szCs w:val="28"/>
        </w:rPr>
        <w:t>3)</w:t>
      </w:r>
      <w:r w:rsidRPr="00055999">
        <w:rPr>
          <w:i/>
          <w:szCs w:val="28"/>
        </w:rPr>
        <w:t xml:space="preserve"> </w:t>
      </w:r>
      <w:r w:rsidRPr="00055999">
        <w:rPr>
          <w:szCs w:val="28"/>
        </w:rPr>
        <w:t xml:space="preserve">дефицит краевого бюджета на </w:t>
      </w:r>
      <w:r w:rsidR="00D03383" w:rsidRPr="00055999">
        <w:rPr>
          <w:szCs w:val="28"/>
        </w:rPr>
        <w:t>2024</w:t>
      </w:r>
      <w:r w:rsidRPr="00055999">
        <w:rPr>
          <w:szCs w:val="28"/>
        </w:rPr>
        <w:t xml:space="preserve"> год в сумме </w:t>
      </w:r>
      <w:r w:rsidR="007A0159" w:rsidRPr="00055999">
        <w:rPr>
          <w:szCs w:val="28"/>
        </w:rPr>
        <w:t>6745583,2</w:t>
      </w:r>
      <w:r w:rsidRPr="00055999">
        <w:rPr>
          <w:szCs w:val="28"/>
        </w:rPr>
        <w:t xml:space="preserve"> тыс. рублей и на </w:t>
      </w:r>
      <w:r w:rsidR="00D03383" w:rsidRPr="00055999">
        <w:rPr>
          <w:szCs w:val="28"/>
        </w:rPr>
        <w:t>2025</w:t>
      </w:r>
      <w:r w:rsidRPr="00055999">
        <w:rPr>
          <w:szCs w:val="28"/>
        </w:rPr>
        <w:t xml:space="preserve"> год в сумме </w:t>
      </w:r>
      <w:r w:rsidR="007A0159" w:rsidRPr="00055999">
        <w:rPr>
          <w:szCs w:val="28"/>
        </w:rPr>
        <w:t>1662033,7</w:t>
      </w:r>
      <w:r w:rsidRPr="00055999">
        <w:rPr>
          <w:szCs w:val="28"/>
        </w:rPr>
        <w:t xml:space="preserve"> тыс. рублей</w:t>
      </w:r>
      <w:proofErr w:type="gramStart"/>
      <w:r w:rsidR="00846A73" w:rsidRPr="00055999">
        <w:rPr>
          <w:szCs w:val="28"/>
        </w:rPr>
        <w:t>.</w:t>
      </w:r>
      <w:r w:rsidR="00C910E0" w:rsidRPr="00055999">
        <w:t>»</w:t>
      </w:r>
      <w:r w:rsidR="001E4403" w:rsidRPr="00055999">
        <w:t>;</w:t>
      </w:r>
      <w:proofErr w:type="gramEnd"/>
    </w:p>
    <w:p w:rsidR="009A51BC" w:rsidRPr="00055999" w:rsidRDefault="009A51BC" w:rsidP="00CB2DA3">
      <w:pPr>
        <w:widowControl w:val="0"/>
        <w:ind w:firstLine="709"/>
        <w:contextualSpacing/>
        <w:jc w:val="both"/>
      </w:pPr>
    </w:p>
    <w:p w:rsidR="00C910E0" w:rsidRPr="00B83636" w:rsidRDefault="001E4403" w:rsidP="00CB2DA3">
      <w:pPr>
        <w:widowControl w:val="0"/>
        <w:ind w:firstLine="709"/>
        <w:contextualSpacing/>
        <w:jc w:val="both"/>
      </w:pPr>
      <w:r w:rsidRPr="00055999">
        <w:t xml:space="preserve">3) приложение 1 изложить в </w:t>
      </w:r>
      <w:r w:rsidR="00BE5772" w:rsidRPr="00055999">
        <w:t xml:space="preserve">следующей </w:t>
      </w:r>
      <w:r w:rsidRPr="00055999">
        <w:t>редакции:</w:t>
      </w:r>
    </w:p>
    <w:p w:rsidR="009E018B" w:rsidRPr="00B83636" w:rsidRDefault="009E018B" w:rsidP="00CB2DA3">
      <w:pPr>
        <w:widowControl w:val="0"/>
        <w:ind w:firstLine="709"/>
        <w:contextualSpacing/>
        <w:jc w:val="both"/>
      </w:pPr>
    </w:p>
    <w:p w:rsidR="001E4403" w:rsidRPr="00B83636" w:rsidRDefault="001E4403" w:rsidP="001E4403">
      <w:pPr>
        <w:ind w:left="5387" w:hanging="284"/>
        <w:jc w:val="both"/>
        <w:rPr>
          <w:szCs w:val="28"/>
        </w:rPr>
      </w:pPr>
      <w:r w:rsidRPr="00B83636">
        <w:rPr>
          <w:szCs w:val="28"/>
        </w:rPr>
        <w:t>«ПРИЛОЖЕНИЕ 1</w:t>
      </w:r>
    </w:p>
    <w:p w:rsidR="001E4403" w:rsidRPr="00B83636" w:rsidRDefault="001E4403" w:rsidP="001E4403">
      <w:pPr>
        <w:ind w:left="5387" w:hanging="284"/>
        <w:jc w:val="both"/>
        <w:rPr>
          <w:szCs w:val="28"/>
        </w:rPr>
      </w:pPr>
      <w:r w:rsidRPr="00B83636">
        <w:rPr>
          <w:szCs w:val="28"/>
        </w:rPr>
        <w:t xml:space="preserve">к постановлению </w:t>
      </w:r>
      <w:proofErr w:type="gramStart"/>
      <w:r w:rsidRPr="00B83636">
        <w:rPr>
          <w:szCs w:val="28"/>
        </w:rPr>
        <w:t>Алтайского</w:t>
      </w:r>
      <w:proofErr w:type="gramEnd"/>
    </w:p>
    <w:p w:rsidR="001E4403" w:rsidRPr="00B83636" w:rsidRDefault="001E4403" w:rsidP="001E4403">
      <w:pPr>
        <w:ind w:left="5245" w:hanging="142"/>
        <w:jc w:val="both"/>
        <w:rPr>
          <w:szCs w:val="28"/>
        </w:rPr>
      </w:pPr>
      <w:r w:rsidRPr="00B83636">
        <w:rPr>
          <w:szCs w:val="28"/>
        </w:rPr>
        <w:t xml:space="preserve">краевого Законодательного Собрания </w:t>
      </w:r>
    </w:p>
    <w:p w:rsidR="001E4403" w:rsidRDefault="00BE5772" w:rsidP="00DC7A2B">
      <w:pPr>
        <w:ind w:left="5245" w:hanging="142"/>
        <w:jc w:val="both"/>
        <w:rPr>
          <w:szCs w:val="28"/>
        </w:rPr>
      </w:pPr>
      <w:r w:rsidRPr="00B83636">
        <w:rPr>
          <w:szCs w:val="28"/>
        </w:rPr>
        <w:t xml:space="preserve">от </w:t>
      </w:r>
      <w:r w:rsidR="00B83636" w:rsidRPr="00B83636">
        <w:rPr>
          <w:szCs w:val="28"/>
        </w:rPr>
        <w:t>3</w:t>
      </w:r>
      <w:r w:rsidRPr="00B83636">
        <w:rPr>
          <w:szCs w:val="28"/>
        </w:rPr>
        <w:t xml:space="preserve"> ноября </w:t>
      </w:r>
      <w:r w:rsidR="00D03383" w:rsidRPr="00B83636">
        <w:rPr>
          <w:szCs w:val="28"/>
        </w:rPr>
        <w:t>2022</w:t>
      </w:r>
      <w:r w:rsidRPr="00B83636">
        <w:rPr>
          <w:szCs w:val="28"/>
        </w:rPr>
        <w:t xml:space="preserve"> г</w:t>
      </w:r>
      <w:r w:rsidRPr="00DC7A2B">
        <w:rPr>
          <w:szCs w:val="28"/>
        </w:rPr>
        <w:t>. № 3</w:t>
      </w:r>
      <w:r w:rsidR="00DC7A2B" w:rsidRPr="00DC7A2B">
        <w:rPr>
          <w:szCs w:val="28"/>
        </w:rPr>
        <w:t>40</w:t>
      </w:r>
    </w:p>
    <w:p w:rsidR="00DC7A2B" w:rsidRPr="00B83636" w:rsidRDefault="00DC7A2B" w:rsidP="00DC7A2B">
      <w:pPr>
        <w:ind w:left="5245" w:hanging="142"/>
        <w:jc w:val="both"/>
      </w:pPr>
    </w:p>
    <w:p w:rsidR="0093440D" w:rsidRPr="008925B0" w:rsidRDefault="0093440D" w:rsidP="0093440D">
      <w:pPr>
        <w:jc w:val="center"/>
        <w:rPr>
          <w:szCs w:val="28"/>
        </w:rPr>
      </w:pPr>
      <w:r w:rsidRPr="008925B0">
        <w:rPr>
          <w:szCs w:val="28"/>
        </w:rPr>
        <w:t xml:space="preserve">Источники финансирования </w:t>
      </w:r>
      <w:r>
        <w:rPr>
          <w:szCs w:val="28"/>
        </w:rPr>
        <w:t>дефицита краевого бюджета на 2023</w:t>
      </w:r>
      <w:r w:rsidRPr="008925B0">
        <w:rPr>
          <w:szCs w:val="28"/>
        </w:rPr>
        <w:t xml:space="preserve"> год</w:t>
      </w:r>
    </w:p>
    <w:p w:rsidR="0093440D" w:rsidRPr="00721AA3" w:rsidRDefault="0093440D" w:rsidP="0093440D">
      <w:pPr>
        <w:jc w:val="right"/>
        <w:rPr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984"/>
      </w:tblGrid>
      <w:tr w:rsidR="0093440D" w:rsidRPr="00721AA3" w:rsidTr="00503FC0">
        <w:trPr>
          <w:trHeight w:val="493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 xml:space="preserve">Источники финансирования </w:t>
            </w:r>
          </w:p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 xml:space="preserve">дефицита краевого бюджета </w:t>
            </w:r>
          </w:p>
        </w:tc>
        <w:tc>
          <w:tcPr>
            <w:tcW w:w="1984" w:type="dxa"/>
            <w:shd w:val="clear" w:color="auto" w:fill="auto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sz w:val="24"/>
              </w:rPr>
              <w:t xml:space="preserve">Сумма, </w:t>
            </w:r>
            <w:r w:rsidRPr="0093440D">
              <w:rPr>
                <w:sz w:val="24"/>
              </w:rPr>
              <w:br/>
              <w:t>тыс. рублей</w:t>
            </w:r>
          </w:p>
        </w:tc>
      </w:tr>
      <w:tr w:rsidR="0093440D" w:rsidRPr="00721AA3" w:rsidTr="00503FC0">
        <w:trPr>
          <w:trHeight w:val="525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>350000,0</w:t>
            </w:r>
          </w:p>
        </w:tc>
      </w:tr>
      <w:tr w:rsidR="0093440D" w:rsidRPr="00721AA3" w:rsidTr="00503FC0">
        <w:trPr>
          <w:trHeight w:val="663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bCs/>
                <w:sz w:val="24"/>
                <w:lang w:val="en-US"/>
              </w:rPr>
            </w:pPr>
            <w:r w:rsidRPr="0093440D">
              <w:rPr>
                <w:bCs/>
                <w:sz w:val="24"/>
              </w:rPr>
              <w:t>1490000,0</w:t>
            </w:r>
          </w:p>
        </w:tc>
      </w:tr>
      <w:tr w:rsidR="0093440D" w:rsidRPr="00721AA3" w:rsidTr="00503FC0">
        <w:trPr>
          <w:trHeight w:val="821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proofErr w:type="gramStart"/>
            <w:r w:rsidRPr="0093440D">
              <w:rPr>
                <w:sz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bCs/>
                <w:sz w:val="24"/>
              </w:rPr>
              <w:t>5669901,9</w:t>
            </w:r>
          </w:p>
        </w:tc>
      </w:tr>
      <w:tr w:rsidR="0093440D" w:rsidRPr="00721AA3" w:rsidTr="00503FC0">
        <w:trPr>
          <w:trHeight w:val="407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sz w:val="24"/>
              </w:rPr>
              <w:t>5</w:t>
            </w:r>
            <w:r w:rsidRPr="0093440D">
              <w:rPr>
                <w:sz w:val="24"/>
                <w:lang w:val="en-US"/>
              </w:rPr>
              <w:t>624260,8</w:t>
            </w:r>
          </w:p>
        </w:tc>
      </w:tr>
      <w:tr w:rsidR="0093440D" w:rsidRPr="00721AA3" w:rsidTr="00503FC0">
        <w:trPr>
          <w:trHeight w:val="547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rPr>
                <w:sz w:val="24"/>
              </w:rPr>
            </w:pPr>
            <w:r w:rsidRPr="0093440D">
              <w:rPr>
                <w:sz w:val="24"/>
              </w:rPr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>200000,0</w:t>
            </w:r>
          </w:p>
        </w:tc>
      </w:tr>
      <w:tr w:rsidR="0093440D" w:rsidRPr="00597F8D" w:rsidTr="00503FC0">
        <w:trPr>
          <w:trHeight w:val="547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  <w:lang w:val="en-US"/>
              </w:rPr>
            </w:pPr>
            <w:r w:rsidRPr="0093440D">
              <w:rPr>
                <w:sz w:val="24"/>
              </w:rPr>
              <w:t>-5500</w:t>
            </w:r>
            <w:r w:rsidRPr="0093440D">
              <w:rPr>
                <w:sz w:val="24"/>
                <w:lang w:val="en-US"/>
              </w:rPr>
              <w:t>0,0</w:t>
            </w:r>
          </w:p>
        </w:tc>
      </w:tr>
      <w:tr w:rsidR="0093440D" w:rsidRPr="00721AA3" w:rsidTr="00503FC0">
        <w:trPr>
          <w:trHeight w:val="547"/>
        </w:trPr>
        <w:tc>
          <w:tcPr>
            <w:tcW w:w="7655" w:type="dxa"/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  <w:highlight w:val="yellow"/>
                <w:lang w:val="en-US"/>
              </w:rPr>
            </w:pPr>
            <w:r w:rsidRPr="0093440D">
              <w:rPr>
                <w:sz w:val="24"/>
              </w:rPr>
              <w:t>350000,0</w:t>
            </w:r>
            <w:r>
              <w:rPr>
                <w:sz w:val="24"/>
              </w:rPr>
              <w:t>»</w:t>
            </w:r>
            <w:r w:rsidR="009A51BC">
              <w:rPr>
                <w:sz w:val="24"/>
              </w:rPr>
              <w:t>;</w:t>
            </w:r>
          </w:p>
        </w:tc>
      </w:tr>
    </w:tbl>
    <w:p w:rsidR="0093440D" w:rsidRDefault="0093440D" w:rsidP="0093440D">
      <w:pPr>
        <w:widowControl w:val="0"/>
        <w:contextualSpacing/>
        <w:jc w:val="both"/>
      </w:pPr>
    </w:p>
    <w:p w:rsidR="00F11ED6" w:rsidRPr="00DC7A2B" w:rsidRDefault="00F11ED6" w:rsidP="00F11ED6">
      <w:pPr>
        <w:widowControl w:val="0"/>
        <w:ind w:firstLine="709"/>
        <w:contextualSpacing/>
        <w:jc w:val="both"/>
      </w:pPr>
      <w:r w:rsidRPr="00DC7A2B">
        <w:t xml:space="preserve">4) приложение 2 изложить в </w:t>
      </w:r>
      <w:r w:rsidR="00BE5772" w:rsidRPr="00DC7A2B">
        <w:t xml:space="preserve">следующей </w:t>
      </w:r>
      <w:r w:rsidRPr="00DC7A2B">
        <w:t>редакции:</w:t>
      </w:r>
    </w:p>
    <w:p w:rsidR="009E018B" w:rsidRPr="00DC7A2B" w:rsidRDefault="009E018B" w:rsidP="00F11ED6">
      <w:pPr>
        <w:widowControl w:val="0"/>
        <w:ind w:firstLine="709"/>
        <w:contextualSpacing/>
        <w:jc w:val="both"/>
      </w:pPr>
    </w:p>
    <w:p w:rsidR="00F11ED6" w:rsidRPr="00DC7A2B" w:rsidRDefault="00F11ED6" w:rsidP="00F11ED6">
      <w:pPr>
        <w:ind w:left="5387" w:hanging="284"/>
        <w:jc w:val="both"/>
        <w:rPr>
          <w:szCs w:val="28"/>
        </w:rPr>
      </w:pPr>
      <w:bookmarkStart w:id="0" w:name="_GoBack"/>
      <w:bookmarkEnd w:id="0"/>
      <w:r w:rsidRPr="00DC7A2B">
        <w:rPr>
          <w:szCs w:val="28"/>
        </w:rPr>
        <w:lastRenderedPageBreak/>
        <w:t>«ПРИЛОЖЕНИЕ 2</w:t>
      </w:r>
    </w:p>
    <w:p w:rsidR="00F11ED6" w:rsidRPr="00DC7A2B" w:rsidRDefault="00F11ED6" w:rsidP="00F11ED6">
      <w:pPr>
        <w:ind w:left="5387" w:hanging="284"/>
        <w:jc w:val="both"/>
        <w:rPr>
          <w:szCs w:val="28"/>
        </w:rPr>
      </w:pPr>
      <w:r w:rsidRPr="00DC7A2B">
        <w:rPr>
          <w:szCs w:val="28"/>
        </w:rPr>
        <w:t xml:space="preserve">к постановлению </w:t>
      </w:r>
      <w:proofErr w:type="gramStart"/>
      <w:r w:rsidRPr="00DC7A2B">
        <w:rPr>
          <w:szCs w:val="28"/>
        </w:rPr>
        <w:t>Алтайского</w:t>
      </w:r>
      <w:proofErr w:type="gramEnd"/>
    </w:p>
    <w:p w:rsidR="00F11ED6" w:rsidRPr="00DC7A2B" w:rsidRDefault="00F11ED6" w:rsidP="00F11ED6">
      <w:pPr>
        <w:ind w:left="5245" w:hanging="142"/>
        <w:jc w:val="both"/>
        <w:rPr>
          <w:szCs w:val="28"/>
        </w:rPr>
      </w:pPr>
      <w:r w:rsidRPr="00DC7A2B">
        <w:rPr>
          <w:szCs w:val="28"/>
        </w:rPr>
        <w:t xml:space="preserve">краевого Законодательного Собрания </w:t>
      </w:r>
    </w:p>
    <w:p w:rsidR="00BE5772" w:rsidRPr="00DC7A2B" w:rsidRDefault="00BE5772" w:rsidP="00BE5772">
      <w:pPr>
        <w:ind w:left="5245" w:hanging="142"/>
        <w:jc w:val="both"/>
      </w:pPr>
      <w:r w:rsidRPr="00DC7A2B">
        <w:rPr>
          <w:szCs w:val="28"/>
        </w:rPr>
        <w:t xml:space="preserve">от </w:t>
      </w:r>
      <w:r w:rsidR="00DC7A2B" w:rsidRPr="00DC7A2B">
        <w:rPr>
          <w:szCs w:val="28"/>
        </w:rPr>
        <w:t>3</w:t>
      </w:r>
      <w:r w:rsidRPr="00DC7A2B">
        <w:rPr>
          <w:szCs w:val="28"/>
        </w:rPr>
        <w:t xml:space="preserve"> ноября </w:t>
      </w:r>
      <w:r w:rsidR="00D03383" w:rsidRPr="00DC7A2B">
        <w:rPr>
          <w:szCs w:val="28"/>
        </w:rPr>
        <w:t>2022</w:t>
      </w:r>
      <w:r w:rsidRPr="00DC7A2B">
        <w:rPr>
          <w:szCs w:val="28"/>
        </w:rPr>
        <w:t xml:space="preserve"> г. № 3</w:t>
      </w:r>
      <w:r w:rsidR="00DC7A2B" w:rsidRPr="00DC7A2B">
        <w:rPr>
          <w:szCs w:val="28"/>
        </w:rPr>
        <w:t>40</w:t>
      </w:r>
    </w:p>
    <w:p w:rsidR="00BE5772" w:rsidRPr="00DC7A2B" w:rsidRDefault="00BE5772" w:rsidP="00F11ED6">
      <w:pPr>
        <w:ind w:left="5245" w:hanging="142"/>
        <w:jc w:val="both"/>
      </w:pPr>
    </w:p>
    <w:p w:rsidR="00F11ED6" w:rsidRPr="00DC7A2B" w:rsidRDefault="00F11ED6" w:rsidP="00F11ED6">
      <w:pPr>
        <w:jc w:val="center"/>
        <w:rPr>
          <w:highlight w:val="yellow"/>
        </w:rPr>
      </w:pPr>
    </w:p>
    <w:p w:rsidR="0093440D" w:rsidRPr="004E04F7" w:rsidRDefault="0093440D" w:rsidP="0093440D">
      <w:pPr>
        <w:jc w:val="center"/>
        <w:rPr>
          <w:szCs w:val="28"/>
        </w:rPr>
      </w:pPr>
      <w:r w:rsidRPr="004E04F7">
        <w:rPr>
          <w:szCs w:val="28"/>
        </w:rPr>
        <w:t xml:space="preserve">Источники финансирования дефицита краевого бюджета </w:t>
      </w:r>
    </w:p>
    <w:p w:rsidR="0093440D" w:rsidRPr="004E04F7" w:rsidRDefault="0093440D" w:rsidP="0093440D">
      <w:pPr>
        <w:jc w:val="center"/>
        <w:rPr>
          <w:szCs w:val="28"/>
        </w:rPr>
      </w:pPr>
      <w:r w:rsidRPr="004E04F7">
        <w:rPr>
          <w:szCs w:val="28"/>
        </w:rPr>
        <w:t>на плановый период 202</w:t>
      </w:r>
      <w:r>
        <w:rPr>
          <w:szCs w:val="28"/>
        </w:rPr>
        <w:t>4</w:t>
      </w:r>
      <w:r w:rsidRPr="004E04F7">
        <w:rPr>
          <w:szCs w:val="28"/>
        </w:rPr>
        <w:t xml:space="preserve"> и 202</w:t>
      </w:r>
      <w:r>
        <w:rPr>
          <w:szCs w:val="28"/>
        </w:rPr>
        <w:t>5</w:t>
      </w:r>
      <w:r w:rsidRPr="004E04F7">
        <w:rPr>
          <w:szCs w:val="28"/>
        </w:rPr>
        <w:t xml:space="preserve"> годов</w:t>
      </w:r>
    </w:p>
    <w:p w:rsidR="0093440D" w:rsidRPr="00721AA3" w:rsidRDefault="0093440D" w:rsidP="0093440D">
      <w:pPr>
        <w:ind w:right="-186"/>
        <w:jc w:val="right"/>
        <w:rPr>
          <w:highlight w:val="yellow"/>
        </w:rPr>
      </w:pPr>
    </w:p>
    <w:tbl>
      <w:tblPr>
        <w:tblW w:w="9588" w:type="dxa"/>
        <w:jc w:val="center"/>
        <w:tblLayout w:type="fixed"/>
        <w:tblLook w:val="0000" w:firstRow="0" w:lastRow="0" w:firstColumn="0" w:lastColumn="0" w:noHBand="0" w:noVBand="0"/>
      </w:tblPr>
      <w:tblGrid>
        <w:gridCol w:w="6186"/>
        <w:gridCol w:w="1701"/>
        <w:gridCol w:w="1701"/>
      </w:tblGrid>
      <w:tr w:rsidR="0093440D" w:rsidRPr="00721AA3" w:rsidTr="00503FC0">
        <w:trPr>
          <w:trHeight w:val="64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 xml:space="preserve">Источники финансирования </w:t>
            </w:r>
          </w:p>
          <w:p w:rsidR="0093440D" w:rsidRPr="0093440D" w:rsidRDefault="0093440D" w:rsidP="00503FC0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 xml:space="preserve">дефицита краевого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sz w:val="24"/>
              </w:rPr>
              <w:t>Сумма на 2024 год,</w:t>
            </w:r>
            <w:r w:rsidRPr="0093440D">
              <w:rPr>
                <w:sz w:val="24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40D" w:rsidRPr="0093440D" w:rsidRDefault="0093440D" w:rsidP="00503FC0">
            <w:pPr>
              <w:jc w:val="center"/>
              <w:rPr>
                <w:sz w:val="24"/>
              </w:rPr>
            </w:pPr>
            <w:r w:rsidRPr="0093440D">
              <w:rPr>
                <w:sz w:val="24"/>
              </w:rPr>
              <w:t>Сумма на 2025 год,</w:t>
            </w:r>
            <w:r w:rsidR="00503FC0" w:rsidRPr="00503FC0">
              <w:rPr>
                <w:sz w:val="24"/>
              </w:rPr>
              <w:br/>
            </w:r>
            <w:r w:rsidRPr="0093440D">
              <w:rPr>
                <w:sz w:val="24"/>
              </w:rPr>
              <w:t xml:space="preserve">тыс. рублей </w:t>
            </w:r>
          </w:p>
        </w:tc>
      </w:tr>
      <w:tr w:rsidR="0093440D" w:rsidRPr="00721AA3" w:rsidTr="00503FC0">
        <w:trPr>
          <w:trHeight w:val="765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bCs/>
                <w:sz w:val="24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sz w:val="24"/>
              </w:rPr>
              <w:t>2110000,0</w:t>
            </w:r>
          </w:p>
        </w:tc>
      </w:tr>
      <w:tr w:rsidR="0093440D" w:rsidRPr="00721AA3" w:rsidTr="00503FC0">
        <w:trPr>
          <w:trHeight w:val="511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proofErr w:type="gramStart"/>
            <w:r w:rsidRPr="0093440D">
              <w:rPr>
                <w:sz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>2709516,8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>-924318,4</w:t>
            </w:r>
          </w:p>
        </w:tc>
      </w:tr>
      <w:tr w:rsidR="0093440D" w:rsidRPr="00721AA3" w:rsidTr="00503FC0">
        <w:trPr>
          <w:trHeight w:val="765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>3041066,4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40D" w:rsidRPr="0093440D" w:rsidRDefault="0093440D" w:rsidP="00BD6B64">
            <w:pPr>
              <w:jc w:val="center"/>
              <w:rPr>
                <w:bCs/>
                <w:sz w:val="24"/>
              </w:rPr>
            </w:pPr>
            <w:r w:rsidRPr="0093440D">
              <w:rPr>
                <w:bCs/>
                <w:sz w:val="24"/>
              </w:rPr>
              <w:t>411352,1</w:t>
            </w:r>
          </w:p>
        </w:tc>
      </w:tr>
      <w:tr w:rsidR="0093440D" w:rsidRPr="00721AA3" w:rsidTr="00503FC0">
        <w:trPr>
          <w:trHeight w:val="601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0D" w:rsidRPr="0093440D" w:rsidRDefault="0093440D" w:rsidP="00BD6B64">
            <w:pPr>
              <w:jc w:val="both"/>
              <w:rPr>
                <w:sz w:val="24"/>
              </w:rPr>
            </w:pPr>
            <w:r w:rsidRPr="0093440D">
              <w:rPr>
                <w:sz w:val="24"/>
              </w:rPr>
              <w:t xml:space="preserve">Иные источники внутреннего </w:t>
            </w:r>
            <w:proofErr w:type="gramStart"/>
            <w:r w:rsidRPr="0093440D">
              <w:rPr>
                <w:sz w:val="24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sz w:val="24"/>
              </w:rPr>
              <w:t>695000,0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40D" w:rsidRPr="0093440D" w:rsidRDefault="0093440D" w:rsidP="00BD6B64">
            <w:pPr>
              <w:jc w:val="center"/>
              <w:rPr>
                <w:sz w:val="24"/>
              </w:rPr>
            </w:pPr>
            <w:r w:rsidRPr="0093440D">
              <w:rPr>
                <w:sz w:val="24"/>
              </w:rPr>
              <w:t>65000,0».</w:t>
            </w:r>
          </w:p>
        </w:tc>
      </w:tr>
    </w:tbl>
    <w:p w:rsidR="00BE5772" w:rsidRPr="00365049" w:rsidRDefault="00BE5772" w:rsidP="0093440D">
      <w:pPr>
        <w:jc w:val="both"/>
        <w:rPr>
          <w:color w:val="FF0000"/>
        </w:rPr>
      </w:pPr>
    </w:p>
    <w:p w:rsidR="00CB49DE" w:rsidRPr="00C66D65" w:rsidRDefault="00C910E0" w:rsidP="00356E48">
      <w:pPr>
        <w:ind w:firstLine="709"/>
        <w:jc w:val="both"/>
        <w:rPr>
          <w:szCs w:val="28"/>
        </w:rPr>
      </w:pPr>
      <w:r w:rsidRPr="00C66D65">
        <w:t>2. Настоящее постановление вступает в силу со дня его официального опубликования.</w:t>
      </w:r>
    </w:p>
    <w:p w:rsidR="00CB49DE" w:rsidRPr="00C66D65" w:rsidRDefault="00CB49DE">
      <w:pPr>
        <w:rPr>
          <w:szCs w:val="28"/>
        </w:rPr>
      </w:pPr>
    </w:p>
    <w:p w:rsidR="00D0731E" w:rsidRPr="007B0611" w:rsidRDefault="00D0731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7B0611" w:rsidRPr="007B0611" w:rsidTr="007B0611">
        <w:tc>
          <w:tcPr>
            <w:tcW w:w="6521" w:type="dxa"/>
          </w:tcPr>
          <w:p w:rsidR="00C46731" w:rsidRPr="007B0611" w:rsidRDefault="007207AC" w:rsidP="007B0611">
            <w:pPr>
              <w:ind w:left="-108"/>
              <w:rPr>
                <w:szCs w:val="28"/>
              </w:rPr>
            </w:pPr>
            <w:r w:rsidRPr="007B0611">
              <w:rPr>
                <w:szCs w:val="28"/>
              </w:rPr>
              <w:t xml:space="preserve">Председатель </w:t>
            </w:r>
            <w:proofErr w:type="gramStart"/>
            <w:r w:rsidRPr="007B0611">
              <w:rPr>
                <w:szCs w:val="28"/>
              </w:rPr>
              <w:t>Алтайского</w:t>
            </w:r>
            <w:proofErr w:type="gramEnd"/>
            <w:r w:rsidRPr="007B0611">
              <w:rPr>
                <w:szCs w:val="28"/>
              </w:rPr>
              <w:t xml:space="preserve"> краевого</w:t>
            </w:r>
          </w:p>
          <w:p w:rsidR="007207AC" w:rsidRPr="007B0611" w:rsidRDefault="007207AC" w:rsidP="007B0611">
            <w:pPr>
              <w:ind w:left="-108"/>
              <w:rPr>
                <w:szCs w:val="28"/>
              </w:rPr>
            </w:pPr>
            <w:r w:rsidRPr="007B0611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7B0611" w:rsidRDefault="00C910E0" w:rsidP="005F601B">
            <w:pPr>
              <w:jc w:val="right"/>
            </w:pPr>
            <w:r w:rsidRPr="007B0611">
              <w:t>А.А. Романенко</w:t>
            </w:r>
          </w:p>
        </w:tc>
      </w:tr>
    </w:tbl>
    <w:p w:rsidR="000F4004" w:rsidRPr="007B0611" w:rsidRDefault="000F4004" w:rsidP="00863C48"/>
    <w:sectPr w:rsidR="000F4004" w:rsidRPr="007B0611" w:rsidSect="00C910E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1E" w:rsidRDefault="00D0731E" w:rsidP="00CB49DE">
      <w:r>
        <w:separator/>
      </w:r>
    </w:p>
  </w:endnote>
  <w:endnote w:type="continuationSeparator" w:id="0">
    <w:p w:rsidR="00D0731E" w:rsidRDefault="00D073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1E" w:rsidRDefault="00D0731E" w:rsidP="00CB49DE">
      <w:r>
        <w:separator/>
      </w:r>
    </w:p>
  </w:footnote>
  <w:footnote w:type="continuationSeparator" w:id="0">
    <w:p w:rsidR="00D0731E" w:rsidRDefault="00D073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731E" w:rsidRPr="00CB49DE" w:rsidRDefault="00D0731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04D0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E" w:rsidRPr="00575331" w:rsidRDefault="00D0731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31E" w:rsidRDefault="00D0731E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D0731E" w:rsidRPr="00444F8F" w:rsidRDefault="00D0731E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0731E" w:rsidTr="00350AF1"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  <w:tc>
        <w:tcPr>
          <w:tcW w:w="3969" w:type="dxa"/>
        </w:tcPr>
        <w:p w:rsidR="00D0731E" w:rsidRPr="00C9273B" w:rsidRDefault="00D0731E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D0731E" w:rsidRPr="00C9273B" w:rsidRDefault="00D0731E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</w:tr>
  </w:tbl>
  <w:p w:rsidR="00D0731E" w:rsidRDefault="00D0731E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5999"/>
    <w:rsid w:val="0006669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E4403"/>
    <w:rsid w:val="00210468"/>
    <w:rsid w:val="0024389B"/>
    <w:rsid w:val="00243BCC"/>
    <w:rsid w:val="002D57BC"/>
    <w:rsid w:val="00350AF1"/>
    <w:rsid w:val="00356E48"/>
    <w:rsid w:val="00365049"/>
    <w:rsid w:val="00376668"/>
    <w:rsid w:val="003766B6"/>
    <w:rsid w:val="003E29C0"/>
    <w:rsid w:val="004074BC"/>
    <w:rsid w:val="00441FD6"/>
    <w:rsid w:val="00444F8F"/>
    <w:rsid w:val="0049249D"/>
    <w:rsid w:val="004956E1"/>
    <w:rsid w:val="004A2B68"/>
    <w:rsid w:val="004B6C91"/>
    <w:rsid w:val="004C0408"/>
    <w:rsid w:val="004E3630"/>
    <w:rsid w:val="00503FC0"/>
    <w:rsid w:val="00516428"/>
    <w:rsid w:val="00575331"/>
    <w:rsid w:val="005A3D24"/>
    <w:rsid w:val="005C31F7"/>
    <w:rsid w:val="005E7D09"/>
    <w:rsid w:val="005F601B"/>
    <w:rsid w:val="0063630F"/>
    <w:rsid w:val="0067025C"/>
    <w:rsid w:val="006816A1"/>
    <w:rsid w:val="0068255D"/>
    <w:rsid w:val="006E49C5"/>
    <w:rsid w:val="00704D00"/>
    <w:rsid w:val="007207AC"/>
    <w:rsid w:val="00727C3D"/>
    <w:rsid w:val="00731E4C"/>
    <w:rsid w:val="00743A30"/>
    <w:rsid w:val="00751D2B"/>
    <w:rsid w:val="007A0159"/>
    <w:rsid w:val="007A21AF"/>
    <w:rsid w:val="007A6021"/>
    <w:rsid w:val="007B0611"/>
    <w:rsid w:val="008121B0"/>
    <w:rsid w:val="00846A73"/>
    <w:rsid w:val="00854720"/>
    <w:rsid w:val="008613C4"/>
    <w:rsid w:val="00863C48"/>
    <w:rsid w:val="00876889"/>
    <w:rsid w:val="00895DCD"/>
    <w:rsid w:val="008D42D5"/>
    <w:rsid w:val="00917FD6"/>
    <w:rsid w:val="0093440D"/>
    <w:rsid w:val="0096572D"/>
    <w:rsid w:val="009A51BC"/>
    <w:rsid w:val="009A69E6"/>
    <w:rsid w:val="009E018B"/>
    <w:rsid w:val="00A11CD5"/>
    <w:rsid w:val="00A54244"/>
    <w:rsid w:val="00AA49EC"/>
    <w:rsid w:val="00B00B76"/>
    <w:rsid w:val="00B4417F"/>
    <w:rsid w:val="00B83636"/>
    <w:rsid w:val="00BA71DB"/>
    <w:rsid w:val="00BD3B4E"/>
    <w:rsid w:val="00BE5772"/>
    <w:rsid w:val="00C00556"/>
    <w:rsid w:val="00C214E9"/>
    <w:rsid w:val="00C335A5"/>
    <w:rsid w:val="00C46731"/>
    <w:rsid w:val="00C66D65"/>
    <w:rsid w:val="00C819F3"/>
    <w:rsid w:val="00C910E0"/>
    <w:rsid w:val="00C9273B"/>
    <w:rsid w:val="00CB2DA3"/>
    <w:rsid w:val="00CB49DE"/>
    <w:rsid w:val="00CC1981"/>
    <w:rsid w:val="00CE36E7"/>
    <w:rsid w:val="00D03383"/>
    <w:rsid w:val="00D051DA"/>
    <w:rsid w:val="00D0731E"/>
    <w:rsid w:val="00D271AE"/>
    <w:rsid w:val="00D673ED"/>
    <w:rsid w:val="00D74C53"/>
    <w:rsid w:val="00DC7A2B"/>
    <w:rsid w:val="00DD1EC3"/>
    <w:rsid w:val="00E7259F"/>
    <w:rsid w:val="00EB45AB"/>
    <w:rsid w:val="00ED39FC"/>
    <w:rsid w:val="00F11ED6"/>
    <w:rsid w:val="00F27DFC"/>
    <w:rsid w:val="00F31092"/>
    <w:rsid w:val="00F36525"/>
    <w:rsid w:val="00F52DB4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E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E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gtv</cp:lastModifiedBy>
  <cp:revision>37</cp:revision>
  <cp:lastPrinted>2022-11-21T05:49:00Z</cp:lastPrinted>
  <dcterms:created xsi:type="dcterms:W3CDTF">2018-11-21T05:57:00Z</dcterms:created>
  <dcterms:modified xsi:type="dcterms:W3CDTF">2022-11-21T10:35:00Z</dcterms:modified>
</cp:coreProperties>
</file>